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E82D" w14:textId="77777777" w:rsidR="000636D2" w:rsidRDefault="000636D2" w:rsidP="000636D2">
      <w:pPr>
        <w:widowControl/>
        <w:jc w:val="left"/>
        <w:rPr>
          <w:rFonts w:ascii="华文仿宋" w:eastAsia="华文仿宋" w:hAnsi="华文仿宋" w:cs="华文仿宋"/>
          <w:b/>
          <w:bCs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b/>
          <w:bCs/>
          <w:color w:val="000000"/>
          <w:kern w:val="0"/>
          <w:sz w:val="32"/>
          <w:szCs w:val="32"/>
        </w:rPr>
        <w:t>附件1、</w:t>
      </w:r>
    </w:p>
    <w:p w14:paraId="12F3BDB9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b/>
          <w:bCs/>
          <w:color w:val="000000"/>
          <w:kern w:val="0"/>
          <w:sz w:val="32"/>
          <w:szCs w:val="32"/>
        </w:rPr>
      </w:pPr>
    </w:p>
    <w:p w14:paraId="2BC21E9A" w14:textId="77777777" w:rsidR="000636D2" w:rsidRPr="00D56731" w:rsidRDefault="000636D2" w:rsidP="000636D2">
      <w:pPr>
        <w:widowControl/>
        <w:jc w:val="center"/>
        <w:rPr>
          <w:rFonts w:ascii="方正小标宋_GBK" w:eastAsia="方正小标宋_GBK" w:hAnsi="华文仿宋" w:cs="华文仿宋"/>
          <w:color w:val="000000"/>
          <w:kern w:val="0"/>
          <w:sz w:val="36"/>
          <w:szCs w:val="36"/>
        </w:rPr>
      </w:pPr>
      <w:r w:rsidRPr="00D56731">
        <w:rPr>
          <w:rFonts w:ascii="方正小标宋_GBK" w:eastAsia="方正小标宋_GBK" w:hAnsi="华文仿宋" w:cs="华文仿宋" w:hint="eastAsia"/>
          <w:b/>
          <w:bCs/>
          <w:color w:val="000000"/>
          <w:kern w:val="0"/>
          <w:sz w:val="36"/>
          <w:szCs w:val="36"/>
        </w:rPr>
        <w:t>国家重点支持的高新技术领域</w:t>
      </w:r>
    </w:p>
    <w:p w14:paraId="511CBCDB" w14:textId="77777777" w:rsidR="000636D2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</w:p>
    <w:p w14:paraId="5685FF44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一、电子信息</w:t>
      </w:r>
    </w:p>
    <w:p w14:paraId="6D9EA825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二、生物与新医药</w:t>
      </w:r>
    </w:p>
    <w:p w14:paraId="7AA5887A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三、航空航天</w:t>
      </w:r>
    </w:p>
    <w:p w14:paraId="3B71A609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四、新材料</w:t>
      </w:r>
    </w:p>
    <w:p w14:paraId="11FB6889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五、高技术服务</w:t>
      </w:r>
    </w:p>
    <w:p w14:paraId="74E60B42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六、新能源与节能</w:t>
      </w:r>
    </w:p>
    <w:p w14:paraId="384AEBB9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七、资源与环境</w:t>
      </w:r>
    </w:p>
    <w:p w14:paraId="2D41DEB7" w14:textId="77777777" w:rsidR="000636D2" w:rsidRPr="00D56731" w:rsidRDefault="000636D2" w:rsidP="000636D2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 w:rsidRPr="00D56731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八、先进制造与自动化</w:t>
      </w:r>
    </w:p>
    <w:p w14:paraId="23583782" w14:textId="77777777" w:rsidR="005628C3" w:rsidRPr="000636D2" w:rsidRDefault="005628C3">
      <w:bookmarkStart w:id="0" w:name="_GoBack"/>
      <w:bookmarkEnd w:id="0"/>
    </w:p>
    <w:sectPr w:rsidR="005628C3" w:rsidRPr="00063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8FA9" w14:textId="77777777" w:rsidR="00417141" w:rsidRDefault="00417141" w:rsidP="000636D2">
      <w:r>
        <w:separator/>
      </w:r>
    </w:p>
  </w:endnote>
  <w:endnote w:type="continuationSeparator" w:id="0">
    <w:p w14:paraId="4A7BB0D1" w14:textId="77777777" w:rsidR="00417141" w:rsidRDefault="00417141" w:rsidP="0006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E01F" w14:textId="77777777" w:rsidR="00417141" w:rsidRDefault="00417141" w:rsidP="000636D2">
      <w:r>
        <w:separator/>
      </w:r>
    </w:p>
  </w:footnote>
  <w:footnote w:type="continuationSeparator" w:id="0">
    <w:p w14:paraId="6DAC491E" w14:textId="77777777" w:rsidR="00417141" w:rsidRDefault="00417141" w:rsidP="00063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C3"/>
    <w:rsid w:val="000636D2"/>
    <w:rsid w:val="00417141"/>
    <w:rsid w:val="005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92CBF-F9EA-4E1B-AE90-65A352F6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6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3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李华一</dc:creator>
  <cp:keywords/>
  <dc:description/>
  <cp:lastModifiedBy>李华一</cp:lastModifiedBy>
  <cp:revision>2</cp:revision>
  <dcterms:created xsi:type="dcterms:W3CDTF">2019-06-13T06:53:00Z</dcterms:created>
  <dcterms:modified xsi:type="dcterms:W3CDTF">2019-06-13T06:53:00Z</dcterms:modified>
</cp:coreProperties>
</file>